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9D7C" w14:textId="77777777" w:rsidR="00F11AD2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56F06B99" w14:textId="77777777" w:rsidR="00F11AD2" w:rsidRDefault="00000000">
      <w:pPr>
        <w:jc w:val="center"/>
        <w:rPr>
          <w:rFonts w:hint="eastAsia"/>
        </w:rPr>
      </w:pPr>
      <w:r>
        <w:rPr>
          <w:b/>
          <w:sz w:val="44"/>
        </w:rPr>
        <w:t>Trennung &amp; Loslassen</w:t>
      </w:r>
    </w:p>
    <w:p w14:paraId="605CA658" w14:textId="77777777" w:rsidR="00F11AD2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Was vermisse ich wirklich?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F11AD2" w14:paraId="51B88B82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5D666F09" w14:textId="77777777" w:rsidR="00F11AD2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3DBE89C8" w14:textId="77777777" w:rsidR="00F11AD2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2FCCC981" w14:textId="77777777" w:rsidR="00F11AD2" w:rsidRDefault="00000000">
      <w:pPr>
        <w:rPr>
          <w:rFonts w:hint="eastAsia"/>
        </w:rPr>
      </w:pPr>
      <w:r>
        <w:rPr>
          <w:color w:val="666666"/>
        </w:rPr>
        <w:t>Nach einer Trennung vermissen wir nicht immer nur den Menschen. Dieser Bogen hilft dir zu unterscheiden zwischen Person, Nähe, Gewohnheit, Sicherheit und dem gemeinsamen Zukunftsbild.</w:t>
      </w:r>
    </w:p>
    <w:p w14:paraId="5E5B1415" w14:textId="77777777" w:rsidR="00F11AD2" w:rsidRDefault="00000000">
      <w:pPr>
        <w:pStyle w:val="berschrift1"/>
      </w:pPr>
      <w:r>
        <w:t>Was fehlt mir?</w:t>
      </w:r>
    </w:p>
    <w:p w14:paraId="671E48A3" w14:textId="77777777" w:rsidR="00F11AD2" w:rsidRDefault="00000000">
      <w:pPr>
        <w:rPr>
          <w:rFonts w:hint="eastAsia"/>
        </w:rPr>
      </w:pPr>
      <w:r>
        <w:rPr>
          <w:b/>
        </w:rPr>
        <w:t>Was vermisse ich am stärksten?</w:t>
      </w:r>
    </w:p>
    <w:p w14:paraId="0FD57B58" w14:textId="77777777" w:rsidR="00F11AD2" w:rsidRDefault="00000000">
      <w:pPr>
        <w:rPr>
          <w:rFonts w:hint="eastAsia"/>
        </w:rPr>
      </w:pPr>
      <w:r>
        <w:t>☐ Die Person</w:t>
      </w:r>
    </w:p>
    <w:p w14:paraId="0BE9A88D" w14:textId="77777777" w:rsidR="00F11AD2" w:rsidRDefault="00000000">
      <w:pPr>
        <w:rPr>
          <w:rFonts w:hint="eastAsia"/>
        </w:rPr>
      </w:pPr>
      <w:r>
        <w:t>☐ Körperliche Nähe</w:t>
      </w:r>
    </w:p>
    <w:p w14:paraId="1DF3EAF0" w14:textId="77777777" w:rsidR="00F11AD2" w:rsidRDefault="00000000">
      <w:pPr>
        <w:rPr>
          <w:rFonts w:hint="eastAsia"/>
        </w:rPr>
      </w:pPr>
      <w:r>
        <w:t>☐ Alltag/Gewohnheit</w:t>
      </w:r>
    </w:p>
    <w:p w14:paraId="3188B821" w14:textId="77777777" w:rsidR="00F11AD2" w:rsidRDefault="00000000">
      <w:pPr>
        <w:rPr>
          <w:rFonts w:hint="eastAsia"/>
        </w:rPr>
      </w:pPr>
      <w:r>
        <w:t>☐ Gespräche</w:t>
      </w:r>
    </w:p>
    <w:p w14:paraId="650C93A4" w14:textId="77777777" w:rsidR="00F11AD2" w:rsidRDefault="00000000">
      <w:pPr>
        <w:rPr>
          <w:rFonts w:hint="eastAsia"/>
        </w:rPr>
      </w:pPr>
      <w:r>
        <w:t>☐ Sicherheit</w:t>
      </w:r>
    </w:p>
    <w:p w14:paraId="2E88E9A0" w14:textId="77777777" w:rsidR="00F11AD2" w:rsidRDefault="00000000">
      <w:pPr>
        <w:rPr>
          <w:rFonts w:hint="eastAsia"/>
        </w:rPr>
      </w:pPr>
      <w:r>
        <w:t>☐ Gemeinsame Zukunft</w:t>
      </w:r>
    </w:p>
    <w:p w14:paraId="557759F1" w14:textId="77777777" w:rsidR="00F11AD2" w:rsidRDefault="00000000">
      <w:pPr>
        <w:rPr>
          <w:rFonts w:hint="eastAsia"/>
        </w:rPr>
      </w:pPr>
      <w:r>
        <w:t>☐ Familiengefühl</w:t>
      </w:r>
    </w:p>
    <w:p w14:paraId="5EC262F1" w14:textId="77777777" w:rsidR="00F11AD2" w:rsidRDefault="00000000">
      <w:pPr>
        <w:rPr>
          <w:rFonts w:hint="eastAsia"/>
        </w:rPr>
      </w:pPr>
      <w:r>
        <w:t>☐ Bestätigung</w:t>
      </w:r>
    </w:p>
    <w:p w14:paraId="625AA312" w14:textId="77777777" w:rsidR="00F11AD2" w:rsidRDefault="00000000">
      <w:pPr>
        <w:rPr>
          <w:rFonts w:hint="eastAsia"/>
        </w:rPr>
      </w:pPr>
      <w:r>
        <w:t>☐ Nicht allein zu sein</w:t>
      </w:r>
    </w:p>
    <w:p w14:paraId="4A2EDC7B" w14:textId="77777777" w:rsidR="00F11AD2" w:rsidRDefault="00000000">
      <w:pPr>
        <w:rPr>
          <w:rFonts w:hint="eastAsia"/>
        </w:rPr>
      </w:pPr>
      <w:r>
        <w:t>☐ Etwas anderes</w:t>
      </w:r>
    </w:p>
    <w:p w14:paraId="02CD2697" w14:textId="77777777" w:rsidR="00F11AD2" w:rsidRDefault="00000000">
      <w:pPr>
        <w:rPr>
          <w:rFonts w:hint="eastAsia"/>
        </w:rPr>
      </w:pPr>
      <w:r>
        <w:rPr>
          <w:b/>
        </w:rPr>
        <w:t>Was vermisse ich an der tatsächlichen Beziehung - und was an meiner Hoffnung auf sie?</w:t>
      </w:r>
    </w:p>
    <w:p w14:paraId="134E2269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78AC86D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237C381" w14:textId="77777777" w:rsidR="00F11AD2" w:rsidRDefault="00000000">
      <w:pPr>
        <w:rPr>
          <w:rFonts w:hint="eastAsia"/>
        </w:rPr>
      </w:pPr>
      <w:r>
        <w:rPr>
          <w:b/>
        </w:rPr>
        <w:t>Welche Momente verkläre ich möglicherweise im Rückblick?</w:t>
      </w:r>
    </w:p>
    <w:p w14:paraId="105417C3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5205CE6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5989ADA" w14:textId="77777777" w:rsidR="00F11AD2" w:rsidRDefault="00000000">
      <w:pPr>
        <w:pStyle w:val="berschrift1"/>
      </w:pPr>
      <w:r>
        <w:t>Was tut weh?</w:t>
      </w:r>
    </w:p>
    <w:p w14:paraId="0A7978FC" w14:textId="77777777" w:rsidR="00F11AD2" w:rsidRDefault="00000000">
      <w:pPr>
        <w:rPr>
          <w:rFonts w:hint="eastAsia"/>
        </w:rPr>
      </w:pPr>
      <w:r>
        <w:rPr>
          <w:b/>
        </w:rPr>
        <w:t>Welche Bedeutung gebe ich der Trennung für meinen eigenen Wert?</w:t>
      </w:r>
    </w:p>
    <w:p w14:paraId="71232294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BF26918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DB6BC1F" w14:textId="77777777" w:rsidR="00F11AD2" w:rsidRDefault="00000000">
      <w:pPr>
        <w:rPr>
          <w:rFonts w:hint="eastAsia"/>
        </w:rPr>
      </w:pPr>
      <w:r>
        <w:rPr>
          <w:b/>
        </w:rPr>
        <w:t>Was habe ich durch die Trennung tatsächlich verloren?</w:t>
      </w:r>
    </w:p>
    <w:p w14:paraId="765BDB95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D03D9AA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7C23662" w14:textId="77777777" w:rsidR="00F11AD2" w:rsidRDefault="00000000">
      <w:pPr>
        <w:rPr>
          <w:rFonts w:hint="eastAsia"/>
        </w:rPr>
      </w:pPr>
      <w:r>
        <w:rPr>
          <w:b/>
        </w:rPr>
        <w:t>Was glaube ich zusätzlich verloren zu haben, obwohl ich es vielleicht neu aufbauen kann?</w:t>
      </w:r>
    </w:p>
    <w:p w14:paraId="50AD2F75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F027DE3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DA433E6" w14:textId="77777777" w:rsidR="00F11AD2" w:rsidRDefault="00000000">
      <w:pPr>
        <w:pStyle w:val="berschrift1"/>
      </w:pPr>
      <w:r>
        <w:lastRenderedPageBreak/>
        <w:t>Loslassen</w:t>
      </w:r>
    </w:p>
    <w:p w14:paraId="5F67CE80" w14:textId="77777777" w:rsidR="00F11AD2" w:rsidRDefault="00000000">
      <w:pPr>
        <w:rPr>
          <w:rFonts w:hint="eastAsia"/>
        </w:rPr>
      </w:pPr>
      <w:r>
        <w:rPr>
          <w:b/>
        </w:rPr>
        <w:t>Was hält die Verbindung aktuell am Leben?</w:t>
      </w:r>
    </w:p>
    <w:p w14:paraId="2C69FD70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92C6B9B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82902CF" w14:textId="77777777" w:rsidR="00F11AD2" w:rsidRDefault="00000000">
      <w:pPr>
        <w:rPr>
          <w:rFonts w:hint="eastAsia"/>
        </w:rPr>
      </w:pPr>
      <w:r>
        <w:rPr>
          <w:b/>
        </w:rPr>
        <w:t>Was tue ich, wenn die Sehnsucht besonders stark wird?</w:t>
      </w:r>
    </w:p>
    <w:p w14:paraId="185D8F73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854F6DB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E8F25B8" w14:textId="77777777" w:rsidR="00F11AD2" w:rsidRDefault="00000000">
      <w:pPr>
        <w:rPr>
          <w:rFonts w:hint="eastAsia"/>
        </w:rPr>
      </w:pPr>
      <w:r>
        <w:rPr>
          <w:b/>
        </w:rPr>
        <w:t>Was könnte ich in diesen Momenten tun, das mich wieder mit meinem eigenen Leben verbindet?</w:t>
      </w:r>
    </w:p>
    <w:p w14:paraId="64A6EED7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32596A1" w14:textId="77777777" w:rsidR="00F11AD2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sectPr w:rsidR="00F11AD2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EA869" w14:textId="77777777" w:rsidR="00C04A82" w:rsidRDefault="00C04A8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76B6525" w14:textId="77777777" w:rsidR="00C04A82" w:rsidRDefault="00C04A8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B3E5" w14:textId="77777777" w:rsidR="00F11AD2" w:rsidRPr="009B7B21" w:rsidRDefault="00000000">
    <w:pPr>
      <w:pStyle w:val="Fuzeile"/>
      <w:jc w:val="center"/>
      <w:rPr>
        <w:rFonts w:hint="eastAsia"/>
        <w:lang w:val="de-AT"/>
      </w:rPr>
    </w:pPr>
    <w:r w:rsidRPr="009B7B21">
      <w:rPr>
        <w:color w:val="777777"/>
        <w:sz w:val="15"/>
        <w:lang w:val="de-AT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50171" w14:textId="77777777" w:rsidR="00C04A82" w:rsidRDefault="00C04A8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68CA253" w14:textId="77777777" w:rsidR="00C04A82" w:rsidRDefault="00C04A8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7434722">
    <w:abstractNumId w:val="8"/>
  </w:num>
  <w:num w:numId="2" w16cid:durableId="1307468086">
    <w:abstractNumId w:val="6"/>
  </w:num>
  <w:num w:numId="3" w16cid:durableId="271322159">
    <w:abstractNumId w:val="5"/>
  </w:num>
  <w:num w:numId="4" w16cid:durableId="1908297985">
    <w:abstractNumId w:val="4"/>
  </w:num>
  <w:num w:numId="5" w16cid:durableId="101926914">
    <w:abstractNumId w:val="7"/>
  </w:num>
  <w:num w:numId="6" w16cid:durableId="1312833641">
    <w:abstractNumId w:val="3"/>
  </w:num>
  <w:num w:numId="7" w16cid:durableId="1324359045">
    <w:abstractNumId w:val="2"/>
  </w:num>
  <w:num w:numId="8" w16cid:durableId="1960911524">
    <w:abstractNumId w:val="1"/>
  </w:num>
  <w:num w:numId="9" w16cid:durableId="67295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5C8E"/>
    <w:rsid w:val="0029639D"/>
    <w:rsid w:val="00326F90"/>
    <w:rsid w:val="009B7B21"/>
    <w:rsid w:val="00AA1D8D"/>
    <w:rsid w:val="00B47730"/>
    <w:rsid w:val="00C04A82"/>
    <w:rsid w:val="00CB0664"/>
    <w:rsid w:val="00F11A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25C0DC"/>
  <w14:defaultImageDpi w14:val="300"/>
  <w15:docId w15:val="{2A1B87AF-ADBD-4D9C-8CFD-D998C3E1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2026-09-18T16:52:00Z</dcterms:created>
  <dcterms:modified xsi:type="dcterms:W3CDTF">2026-09-18T16:52:00Z</dcterms:modified>
  <cp:category/>
</cp:coreProperties>
</file>